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96" w:rsidRPr="00B61196" w:rsidRDefault="00B61196" w:rsidP="00B61196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1196">
        <w:rPr>
          <w:rFonts w:ascii="Times New Roman" w:hAnsi="Times New Roman" w:cs="Times New Roman"/>
          <w:b/>
          <w:sz w:val="32"/>
          <w:szCs w:val="32"/>
          <w:u w:val="single"/>
        </w:rPr>
        <w:t>Дворянство Российской Империи</w:t>
      </w:r>
    </w:p>
    <w:p w:rsid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Алфавитный список дворянским родам Минской губернии, внесенным в дворянскую родословную книгу. Минск, 1903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Алфавитный список дворянских родов Гродненской губернии, внесенных в дворянскую родословную книгу. Гродно, 1900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Алфавитный список родоначальникам потомственных дворян, внесенных в дворянскую родословную книгу Казанской губернии с 1787 по 1895 г. Казань, 1896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Аптухин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В.Р. Рязанское дворянское ополчение 1812-1814 гг. Рязань, 1912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 xml:space="preserve">Б.М.Л.Б.К. Боярский род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Колычевых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>. М., 1886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 xml:space="preserve">Барсуков А. </w:t>
      </w:r>
      <w:r w:rsidR="00FD7BB7" w:rsidRPr="00B61196">
        <w:rPr>
          <w:rFonts w:ascii="Times New Roman" w:hAnsi="Times New Roman" w:cs="Times New Roman"/>
          <w:sz w:val="24"/>
          <w:szCs w:val="24"/>
        </w:rPr>
        <w:t>Российское</w:t>
      </w:r>
      <w:r w:rsidRPr="00B61196">
        <w:rPr>
          <w:rFonts w:ascii="Times New Roman" w:hAnsi="Times New Roman" w:cs="Times New Roman"/>
          <w:sz w:val="24"/>
          <w:szCs w:val="24"/>
        </w:rPr>
        <w:t xml:space="preserve"> Благородное Собрание в Москве. М., 1886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Бархатная книга Российского Дворянства. М., 1787  2 тома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Бегичев Д.Н. Быт русского дворянина в разных эпохах и обстоятельствах его жизни. М., 1851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Блесфельдт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Г. Российское дворянство. Узаконения и разъяснения 1901-1910 гг.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1910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Бобринский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А. Дворянские роды, внесенные в общий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гербовик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 Всероссийской Империи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1890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Бобринский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А. Дворянские роды, внесенные в Общий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гербовик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Рос-й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Империи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. 2 (от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XVII в. до 1885 г.).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1890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Богословский М. Быт и нравы русского дворянства в первой половине XVIII века. М., 1906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Булатов Д.А. Материалы для генеалогии и истории дворянских родов Ростовского уезда, Ярославской губернии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.1. Ростов, 1887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Васильевич С. Титулованные роды Российской Империи.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1910   2 тома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Гербы Прибалтийского дворянства. Стокгольм, 1882</w:t>
      </w:r>
    </w:p>
    <w:p w:rsidR="00B61196" w:rsidRPr="00B61196" w:rsidRDefault="00B61196" w:rsidP="00FD7B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Движение землевладения потомственных дворян с 1861 по 1897 год.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1898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Дворянский адрес-календарь.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Дворянский полк. 84-я годовщина его учреждения (1807-1891). СПб.. 1891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Дворянское сословие Тульской губернии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.3,9. Тула, 1909, 1911  2 тома</w:t>
      </w:r>
    </w:p>
    <w:p w:rsidR="00B61196" w:rsidRPr="00B61196" w:rsidRDefault="00FD7BB7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Департамент</w:t>
      </w:r>
      <w:r w:rsidR="00B61196" w:rsidRPr="00B61196">
        <w:rPr>
          <w:rFonts w:ascii="Times New Roman" w:hAnsi="Times New Roman" w:cs="Times New Roman"/>
          <w:sz w:val="24"/>
          <w:szCs w:val="24"/>
        </w:rPr>
        <w:t xml:space="preserve"> Сената Фамилии дворянских родов (рукописные). 1894-1917 -  3 тома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 xml:space="preserve">Доклады предводителей и депутатов дворянства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СПб-й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1908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Дурасов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Гербовик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всероссийского дворянства.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1906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Евреинов Г.А. Прошлое и настоящее значение русского дворянства.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1898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Жалованная грамота Российскому дворянству.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1811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 xml:space="preserve">Загоскин Н.П. Очерки организации и происхождения служилого сословия в </w:t>
      </w:r>
      <w:proofErr w:type="spellStart"/>
      <w:proofErr w:type="gramStart"/>
      <w:r w:rsidRPr="00B61196">
        <w:rPr>
          <w:rFonts w:ascii="Times New Roman" w:hAnsi="Times New Roman" w:cs="Times New Roman"/>
          <w:sz w:val="24"/>
          <w:szCs w:val="24"/>
        </w:rPr>
        <w:t>до-петровской</w:t>
      </w:r>
      <w:proofErr w:type="spellEnd"/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Руси. Казань, 1875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Илляшевич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Л.В. Краткий очерк истории Харьковского дворянства. Харьков, 1885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lastRenderedPageBreak/>
        <w:t xml:space="preserve">История Дворян и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Константиновцев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1807-1907.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1907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Е.П. Родовые прозвания и титулы в России и слияние иноземцев с русскими.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1886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Колоколов Е. Указатель законов о дворянстве. М., 1849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Корф С.А. Дворянство и его сословное управление за столетие (1762-1855).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1906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>. О дворянстве, его происхождении и распространении.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1804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Лихарев М.П. Алфавитный список дворянских родов Рязанской губернии. Рязань, 1892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Лихачев Н.П. Думное дворянство в Боярской Думе XVI столетия.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Тройницкий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С. Списки </w:t>
      </w:r>
      <w:r w:rsidR="00FD7BB7" w:rsidRPr="00B61196">
        <w:rPr>
          <w:rFonts w:ascii="Times New Roman" w:hAnsi="Times New Roman" w:cs="Times New Roman"/>
          <w:sz w:val="24"/>
          <w:szCs w:val="24"/>
        </w:rPr>
        <w:t>лицам</w:t>
      </w:r>
      <w:r w:rsidRPr="00B61196">
        <w:rPr>
          <w:rFonts w:ascii="Times New Roman" w:hAnsi="Times New Roman" w:cs="Times New Roman"/>
          <w:sz w:val="24"/>
          <w:szCs w:val="24"/>
        </w:rPr>
        <w:t>, высочайше пожалованным дипломами с гербами на дворянское достоинство Российской Империи и Царства Польского.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1911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Маркович А.М. Историческая и статистическая записка о дворянском сословии и дворянских имуществах Черниговской губернии (составлена в 1838 г). Чернигов, 1894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Мартынов В. Донское дворянство и заселение их земель крестьянами. Исторический очерк.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1891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 xml:space="preserve">Миллер Д. Очерки из истории и юридического быта старой Малороссии. Превращение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козацкой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старшины 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дворянство. Киев, 1897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Миллер Ф.И. Известие о дворянах российских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1790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Милорадович Г.А, граф. Алфавитный список дворянских родов Черниговской губернии. Чернигов, 1890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Милорадович Г.А, граф. Сборник Черниговского дворянства. Чернигов, 1892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Милорадович Г.А, граф. Списки губернских Предводителей Дворянства Российской Империи 1785-1895. Чернигов, 1895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Милорадович Г.А. Родословная книга Черниговского дворянства.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1901   2 тома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Московское дворянство в 1812 году.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1912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Мятлев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Н. Тысячники и Московское дворянство XVI столетия. Орел, 1912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Непорожнев М. Списки титулованным родам и лицам Империи.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1892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Николаев К.А. Алфавитный список дворянских родов Астраханской губернии, внесенных в дворянскую родословную книгу. Астрахань, 1893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Новиков В.А. Сборник материалов для истории Уфимского дворянства. Уфа, 1879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 xml:space="preserve">Новиков Н. Родословная книга князей и дворян российских и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выезжих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>. М., 1787   2  тома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О Дворянстве.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1785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О составе, правах и преимуществах Российского Дворянства.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196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гербовик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дворянских родов </w:t>
      </w:r>
      <w:r w:rsidR="00FD7BB7" w:rsidRPr="00B61196">
        <w:rPr>
          <w:rFonts w:ascii="Times New Roman" w:hAnsi="Times New Roman" w:cs="Times New Roman"/>
          <w:sz w:val="24"/>
          <w:szCs w:val="24"/>
        </w:rPr>
        <w:t>Всероссийской</w:t>
      </w:r>
      <w:r w:rsidRPr="00B61196">
        <w:rPr>
          <w:rFonts w:ascii="Times New Roman" w:hAnsi="Times New Roman" w:cs="Times New Roman"/>
          <w:sz w:val="24"/>
          <w:szCs w:val="24"/>
        </w:rPr>
        <w:t xml:space="preserve"> Империи.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1799-1836  т.4-10  + Алфавитный список 1814   8 томов + Указатели 1910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Павлов-Сильванский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Н. Государевы служилые люди. Происхождение российского дворянства.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1898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196">
        <w:rPr>
          <w:rFonts w:ascii="Times New Roman" w:hAnsi="Times New Roman" w:cs="Times New Roman"/>
          <w:sz w:val="24"/>
          <w:szCs w:val="24"/>
        </w:rPr>
        <w:lastRenderedPageBreak/>
        <w:t>Павловский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И.Ф. К истории полтавского дворянства. Очерки по архивным данным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.1. Полтава, 1906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 xml:space="preserve">Поливанов В.Н. Материалы к истории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дворянства (1721-1909). Симбирск, 1909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Порай-Кошица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И.А. Очерк истории русского </w:t>
      </w:r>
      <w:r w:rsidR="00FD7BB7" w:rsidRPr="00B61196">
        <w:rPr>
          <w:rFonts w:ascii="Times New Roman" w:hAnsi="Times New Roman" w:cs="Times New Roman"/>
          <w:sz w:val="24"/>
          <w:szCs w:val="24"/>
        </w:rPr>
        <w:t>дворянства</w:t>
      </w:r>
      <w:r w:rsidRPr="00B61196">
        <w:rPr>
          <w:rFonts w:ascii="Times New Roman" w:hAnsi="Times New Roman" w:cs="Times New Roman"/>
          <w:sz w:val="24"/>
          <w:szCs w:val="24"/>
        </w:rPr>
        <w:t xml:space="preserve"> (862-1796).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1874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Романович-Славатинский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А. Дворянство в России от начала XVIII века до отмены крепостного права. М., 1870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Руммель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В.В., Голубцов В.В. Родословный сборник русских дворянских фамилий.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1886-1887   2 тома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Савелов Л.М. Библиографический указатель по истории, геральдике и родословию российского дворянства. Острогожск, 1897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Савелов Л.М. Родословная книга дворянства Московской губернии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.1 (А-И). М., 1914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Систематические списки боярам, окольничим и Думным дворянам с 1408 года до уничтожения до сих чинов.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1833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Списки титулованным родам и лицам Российской Империи.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1892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дворян Волынской губернии. Житомир, 1906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дворян Киевской губернии. Киев, 1906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дворян, внесенных в дворянские родословные книги Ставропольской губернии, Терской и Кубанской областей с 1795 по 1912 г. Ставрополь, 1912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дворян, внесенных в дворянскую родословную книгу подольской губернии. Каменец-Подольск, 1897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дворян, внесенных в дворянскую родословную книгу Подольской губернии. Каменец-Подольский, 1897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дворян, внесенных в Дворянскую родословную книгу Полтавской губернии. Полтава, 1898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дворянам Царства Польского с приобщением кратких сведений о доказательствах дворянства. Варшава, 1851 + Дополнение. Варшава, 1854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дворянских родов, внесенных в родословные книги Смоленской губернии. Смоленск, 1897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княжеских и графских фамилий, за которыми были признаны или утверждены титулы, пожалованные им иностранными государями.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1889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Список пожалований графского и княжеского Российской Империи достоинств за время от Петра Великого по 1881 г.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1889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Сташевский Е.Д. Землевладение Московского дворянства в первой половине XVII века. М., 1911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Сторожев В.Н. Материалы для истории русского дворянства. М., 1891, 1908  2 тома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 xml:space="preserve">Сторожев В.Н. Тверское дворянство XVII 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 xml:space="preserve">. в.4. Состав </w:t>
      </w:r>
      <w:proofErr w:type="spellStart"/>
      <w:r w:rsidRPr="00B61196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дворянства по десятине XVII в. Тверь, 1895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Сторожев В.Н. Тверское дворянство XVII века. Тверь, 1891-1894   3 тома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lastRenderedPageBreak/>
        <w:t>Трегубов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М.И. Алфавитный список дворянских родов Владимирской губернии. Владимир, 1905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Чернопятов В. Материалы к родословным Тульского Дворянского Сословия. Тула, 1907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196">
        <w:rPr>
          <w:rFonts w:ascii="Times New Roman" w:hAnsi="Times New Roman" w:cs="Times New Roman"/>
          <w:sz w:val="24"/>
          <w:szCs w:val="24"/>
        </w:rPr>
        <w:t>Шубин-Поздеев</w:t>
      </w:r>
      <w:proofErr w:type="spellEnd"/>
      <w:r w:rsidRPr="00B61196">
        <w:rPr>
          <w:rFonts w:ascii="Times New Roman" w:hAnsi="Times New Roman" w:cs="Times New Roman"/>
          <w:sz w:val="24"/>
          <w:szCs w:val="24"/>
        </w:rPr>
        <w:t xml:space="preserve"> Н. Настольная книга для уездных предводителей дворянства.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1902-1906   3 тома</w:t>
      </w:r>
    </w:p>
    <w:p w:rsidR="00B61196" w:rsidRPr="00B61196" w:rsidRDefault="00B61196" w:rsidP="00B611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96">
        <w:rPr>
          <w:rFonts w:ascii="Times New Roman" w:hAnsi="Times New Roman" w:cs="Times New Roman"/>
          <w:sz w:val="24"/>
          <w:szCs w:val="24"/>
        </w:rPr>
        <w:t>Яблоков М. История дворянского сословия в России. СПб</w:t>
      </w:r>
      <w:proofErr w:type="gramStart"/>
      <w:r w:rsidRPr="00B611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196">
        <w:rPr>
          <w:rFonts w:ascii="Times New Roman" w:hAnsi="Times New Roman" w:cs="Times New Roman"/>
          <w:sz w:val="24"/>
          <w:szCs w:val="24"/>
        </w:rPr>
        <w:t>1876</w:t>
      </w:r>
    </w:p>
    <w:p w:rsidR="00AA6EBD" w:rsidRPr="00B61196" w:rsidRDefault="00AA6EBD" w:rsidP="00B61196">
      <w:pPr>
        <w:spacing w:before="120"/>
        <w:ind w:firstLine="709"/>
        <w:jc w:val="both"/>
        <w:rPr>
          <w:rFonts w:cs="Times New Roman"/>
        </w:rPr>
      </w:pPr>
    </w:p>
    <w:sectPr w:rsidR="00AA6EBD" w:rsidRPr="00B61196" w:rsidSect="00875AA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196"/>
    <w:rsid w:val="00413EB3"/>
    <w:rsid w:val="00472219"/>
    <w:rsid w:val="0057040C"/>
    <w:rsid w:val="006F72BC"/>
    <w:rsid w:val="007769B6"/>
    <w:rsid w:val="007B60A8"/>
    <w:rsid w:val="00AA6EBD"/>
    <w:rsid w:val="00AC6ED3"/>
    <w:rsid w:val="00B61196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61196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61196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5891</Characters>
  <Application>Microsoft Office Word</Application>
  <DocSecurity>0</DocSecurity>
  <Lines>49</Lines>
  <Paragraphs>13</Paragraphs>
  <ScaleCrop>false</ScaleCrop>
  <Company>Krokoz™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2013-02-03T10:09:00Z</dcterms:created>
  <dcterms:modified xsi:type="dcterms:W3CDTF">2013-02-11T18:54:00Z</dcterms:modified>
</cp:coreProperties>
</file>